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2D43" w14:textId="77777777" w:rsidR="00211AAB" w:rsidRDefault="00211AAB" w:rsidP="00211AAB">
      <w:pPr>
        <w:pStyle w:val="Normalwebb"/>
        <w:spacing w:before="0" w:beforeAutospacing="0" w:after="0" w:afterAutospacing="0"/>
      </w:pPr>
      <w:r>
        <w:rPr>
          <w:rFonts w:ascii="Arial" w:hAnsi="Arial" w:cs="Arial"/>
          <w:color w:val="0A0A0A"/>
          <w:sz w:val="34"/>
          <w:szCs w:val="34"/>
          <w:shd w:val="clear" w:color="auto" w:fill="FEFEFE"/>
        </w:rPr>
        <w:t>KVINNORÖRELSEN KRÄVER ATT SVERIGE STÖTTAR DEN FEMINISTISKA FRIHETSREVOLUTIONEN I IRAN MED ALLA TILLGÄNGLIGA MEDEL</w:t>
      </w:r>
    </w:p>
    <w:p w14:paraId="65C80CBB" w14:textId="77777777" w:rsidR="00211AAB" w:rsidRDefault="00211AAB" w:rsidP="00211AAB">
      <w:pPr>
        <w:spacing w:after="0" w:line="240" w:lineRule="auto"/>
        <w:rPr>
          <w:rFonts w:ascii="Calibri" w:eastAsia="Times New Roman" w:hAnsi="Calibri" w:cs="Calibri"/>
          <w:color w:val="000000"/>
          <w:lang w:eastAsia="sv-SE"/>
        </w:rPr>
      </w:pPr>
    </w:p>
    <w:p w14:paraId="1CB2C167" w14:textId="0F6D0E3E" w:rsidR="00211AAB" w:rsidRPr="00211AAB" w:rsidRDefault="00211AAB" w:rsidP="00211AAB">
      <w:pPr>
        <w:spacing w:after="0" w:line="240" w:lineRule="auto"/>
        <w:rPr>
          <w:rFonts w:ascii="Times New Roman" w:eastAsia="Times New Roman" w:hAnsi="Times New Roman" w:cs="Times New Roman"/>
          <w:sz w:val="24"/>
          <w:szCs w:val="24"/>
          <w:lang w:eastAsia="sv-SE"/>
        </w:rPr>
      </w:pPr>
      <w:r w:rsidRPr="00211AAB">
        <w:rPr>
          <w:rFonts w:ascii="Calibri" w:eastAsia="Times New Roman" w:hAnsi="Calibri" w:cs="Calibri"/>
          <w:color w:val="000000"/>
          <w:lang w:eastAsia="sv-SE"/>
        </w:rPr>
        <w:t>Sverige måste på allvar stå upp för iranska, kurdiska, afghanska och saudiska kvinnors kamp. Den svenska kvinnorörelsen kräver att avgående och kommande regering agerar skyndsamt och med kraft för att stötta befrielserörelsen. Det borde vara självklart för Sverige, ett föregångsland för jämställdhet och kvinnors rättigheter, att ställa sig på de mest förtryckta kvinnornas sida. Den feministiska revolutionen pågår nu och tar inte hänsyn till att Sverige har en övergångsregering.  </w:t>
      </w:r>
    </w:p>
    <w:p w14:paraId="10B24F42" w14:textId="77777777" w:rsidR="00211AAB" w:rsidRPr="00211AAB" w:rsidRDefault="00211AAB" w:rsidP="00211AAB">
      <w:pPr>
        <w:spacing w:after="0" w:line="240" w:lineRule="auto"/>
        <w:rPr>
          <w:rFonts w:ascii="Times New Roman" w:eastAsia="Times New Roman" w:hAnsi="Times New Roman" w:cs="Times New Roman"/>
          <w:sz w:val="24"/>
          <w:szCs w:val="24"/>
          <w:lang w:eastAsia="sv-SE"/>
        </w:rPr>
      </w:pPr>
    </w:p>
    <w:p w14:paraId="23974B5A" w14:textId="4DA57072" w:rsidR="00211AAB" w:rsidRPr="00211AAB" w:rsidRDefault="00211AAB" w:rsidP="00211AAB">
      <w:pPr>
        <w:spacing w:after="0" w:line="240" w:lineRule="auto"/>
        <w:rPr>
          <w:rFonts w:ascii="Times New Roman" w:eastAsia="Times New Roman" w:hAnsi="Times New Roman" w:cs="Times New Roman"/>
          <w:sz w:val="24"/>
          <w:szCs w:val="24"/>
          <w:lang w:eastAsia="sv-SE"/>
        </w:rPr>
      </w:pPr>
      <w:proofErr w:type="spellStart"/>
      <w:r w:rsidRPr="00211AAB">
        <w:rPr>
          <w:rFonts w:ascii="Calibri" w:eastAsia="Times New Roman" w:hAnsi="Calibri" w:cs="Calibri"/>
          <w:color w:val="000000"/>
          <w:lang w:eastAsia="sv-SE"/>
        </w:rPr>
        <w:t>Jina</w:t>
      </w:r>
      <w:proofErr w:type="spellEnd"/>
      <w:r w:rsidRPr="00211AAB">
        <w:rPr>
          <w:rFonts w:ascii="Calibri" w:eastAsia="Times New Roman" w:hAnsi="Calibri" w:cs="Calibri"/>
          <w:color w:val="000000"/>
          <w:lang w:eastAsia="sv-SE"/>
        </w:rPr>
        <w:t xml:space="preserve"> (</w:t>
      </w:r>
      <w:proofErr w:type="spellStart"/>
      <w:r w:rsidRPr="00211AAB">
        <w:rPr>
          <w:rFonts w:ascii="Calibri" w:eastAsia="Times New Roman" w:hAnsi="Calibri" w:cs="Calibri"/>
          <w:color w:val="000000"/>
          <w:lang w:eastAsia="sv-SE"/>
        </w:rPr>
        <w:t>Masha</w:t>
      </w:r>
      <w:proofErr w:type="spellEnd"/>
      <w:r w:rsidRPr="00211AAB">
        <w:rPr>
          <w:rFonts w:ascii="Calibri" w:eastAsia="Times New Roman" w:hAnsi="Calibri" w:cs="Calibri"/>
          <w:color w:val="000000"/>
          <w:lang w:eastAsia="sv-SE"/>
        </w:rPr>
        <w:t xml:space="preserve">) </w:t>
      </w:r>
      <w:proofErr w:type="spellStart"/>
      <w:r w:rsidRPr="00211AAB">
        <w:rPr>
          <w:rFonts w:ascii="Calibri" w:eastAsia="Times New Roman" w:hAnsi="Calibri" w:cs="Calibri"/>
          <w:color w:val="000000"/>
          <w:lang w:eastAsia="sv-SE"/>
        </w:rPr>
        <w:t>Amini</w:t>
      </w:r>
      <w:proofErr w:type="spellEnd"/>
      <w:r w:rsidRPr="00211AAB">
        <w:rPr>
          <w:rFonts w:ascii="Calibri" w:eastAsia="Times New Roman" w:hAnsi="Calibri" w:cs="Calibri"/>
          <w:color w:val="000000"/>
          <w:lang w:eastAsia="sv-SE"/>
        </w:rPr>
        <w:t xml:space="preserve"> greps av den iranska moralpolisen för att hon bar sin slöja för löst. Hon dog i fångenskap kort därefter</w:t>
      </w:r>
      <w:r w:rsidR="0027356B">
        <w:rPr>
          <w:rFonts w:ascii="Calibri" w:eastAsia="Times New Roman" w:hAnsi="Calibri" w:cs="Calibri"/>
          <w:color w:val="000000"/>
          <w:lang w:eastAsia="sv-SE"/>
        </w:rPr>
        <w:t>, det har</w:t>
      </w:r>
      <w:r w:rsidRPr="00211AAB">
        <w:rPr>
          <w:rFonts w:ascii="Calibri" w:eastAsia="Times New Roman" w:hAnsi="Calibri" w:cs="Calibri"/>
          <w:color w:val="000000"/>
          <w:lang w:eastAsia="sv-SE"/>
        </w:rPr>
        <w:t xml:space="preserve"> utlöst protester runt om i landet och globalt. Allt fler kvinnor och flickor samlas, demonstrerar, tar av sina slöjor och klipper sina hår. </w:t>
      </w:r>
    </w:p>
    <w:p w14:paraId="7E329442" w14:textId="77777777" w:rsidR="00211AAB" w:rsidRPr="00211AAB" w:rsidRDefault="00211AAB" w:rsidP="00211AAB">
      <w:pPr>
        <w:spacing w:after="0" w:line="240" w:lineRule="auto"/>
        <w:rPr>
          <w:rFonts w:ascii="Times New Roman" w:eastAsia="Times New Roman" w:hAnsi="Times New Roman" w:cs="Times New Roman"/>
          <w:sz w:val="24"/>
          <w:szCs w:val="24"/>
          <w:lang w:eastAsia="sv-SE"/>
        </w:rPr>
      </w:pPr>
    </w:p>
    <w:p w14:paraId="756E9CA3" w14:textId="77777777" w:rsidR="00211AAB" w:rsidRPr="00211AAB" w:rsidRDefault="00211AAB" w:rsidP="00211AAB">
      <w:pPr>
        <w:spacing w:after="0" w:line="240" w:lineRule="auto"/>
        <w:rPr>
          <w:rFonts w:ascii="Times New Roman" w:eastAsia="Times New Roman" w:hAnsi="Times New Roman" w:cs="Times New Roman"/>
          <w:sz w:val="24"/>
          <w:szCs w:val="24"/>
          <w:lang w:eastAsia="sv-SE"/>
        </w:rPr>
      </w:pPr>
      <w:r w:rsidRPr="00211AAB">
        <w:rPr>
          <w:rFonts w:ascii="Calibri" w:eastAsia="Times New Roman" w:hAnsi="Calibri" w:cs="Calibri"/>
          <w:color w:val="000000"/>
          <w:lang w:eastAsia="sv-SE"/>
        </w:rPr>
        <w:t>De protesterar mot att kvinnor inte får klä sig som de vill, men också mot annan diskriminerande lagstiftning. Den iranska civilrätten fastslår att mannen är familjens överhuvud. Gifta kvinnor kan inte skilja sig eller skaffa pass utan mannens samtycke. Våld och våldtäkt inom äktenskapet är lagligt. Kvinnor är portade från idrottsevenemang och förbjudna att sjunga offentligt. Trots att många kvinnor har utbildning är det bara omkring 13 procent som har ett avlönat arbete. Förtrycket av kvinnor i Iran vet inga gränser.</w:t>
      </w:r>
    </w:p>
    <w:p w14:paraId="2F7C1260" w14:textId="77777777" w:rsidR="00211AAB" w:rsidRPr="00211AAB" w:rsidRDefault="00211AAB" w:rsidP="00211AAB">
      <w:pPr>
        <w:spacing w:after="0" w:line="240" w:lineRule="auto"/>
        <w:rPr>
          <w:rFonts w:ascii="Times New Roman" w:eastAsia="Times New Roman" w:hAnsi="Times New Roman" w:cs="Times New Roman"/>
          <w:sz w:val="24"/>
          <w:szCs w:val="24"/>
          <w:lang w:eastAsia="sv-SE"/>
        </w:rPr>
      </w:pPr>
    </w:p>
    <w:p w14:paraId="45D9BBC6" w14:textId="3D41F90E" w:rsidR="00211AAB" w:rsidRPr="00211AAB" w:rsidRDefault="00211AAB" w:rsidP="00211AAB">
      <w:pPr>
        <w:spacing w:after="0" w:line="240" w:lineRule="auto"/>
        <w:rPr>
          <w:rFonts w:ascii="Times New Roman" w:eastAsia="Times New Roman" w:hAnsi="Times New Roman" w:cs="Times New Roman"/>
          <w:sz w:val="24"/>
          <w:szCs w:val="24"/>
          <w:lang w:eastAsia="sv-SE"/>
        </w:rPr>
      </w:pPr>
      <w:r w:rsidRPr="00211AAB">
        <w:rPr>
          <w:rFonts w:ascii="Calibri" w:eastAsia="Times New Roman" w:hAnsi="Calibri" w:cs="Calibri"/>
          <w:color w:val="000000"/>
          <w:lang w:eastAsia="sv-SE"/>
        </w:rPr>
        <w:t xml:space="preserve">Med risk för sina liv har iranska kvinnor nu tagit till gatorna i protest. På många håll har deras kamp växt till en bredare rörelse för demokrati och allas frihet, som inte minst tar strid för alla kurders rättigheter. Mobiliseringen har hittills mötts med brutalt våld från den iranska regimen. Amnesty rapporterar om att över 80 har dödats. Ändå fortsätter protesterna. Det vi bevittnar är en feministisk </w:t>
      </w:r>
      <w:r w:rsidR="0027356B">
        <w:rPr>
          <w:rFonts w:ascii="Calibri" w:eastAsia="Times New Roman" w:hAnsi="Calibri" w:cs="Calibri"/>
          <w:color w:val="000000"/>
          <w:lang w:eastAsia="sv-SE"/>
        </w:rPr>
        <w:t>frihets</w:t>
      </w:r>
      <w:r w:rsidRPr="00211AAB">
        <w:rPr>
          <w:rFonts w:ascii="Calibri" w:eastAsia="Times New Roman" w:hAnsi="Calibri" w:cs="Calibri"/>
          <w:color w:val="000000"/>
          <w:lang w:eastAsia="sv-SE"/>
        </w:rPr>
        <w:t>revolution bland några av världens mest förtryckta kvinnor och flickor. Genom historien har kvinnor och flickor varit de som stått på barrikaderna för sina egna och för sina barns rättigheter. Gång på gång har de blivit nedslagna men ställt sig upp igen. Detta kräver kraft, beslutsamhet och mod. Det mod som vi nu ser hos kvinnorna i Iran saknar motstycke. Då räcker det inte att tala på manifestationer inför svensk publik eller komma med uppmuntrande hejarop på sociala medier. Vi måste göra allt vi kan för att stödja Irans kvinnor i sin kamp.</w:t>
      </w:r>
    </w:p>
    <w:p w14:paraId="4D057F09" w14:textId="77777777" w:rsidR="00211AAB" w:rsidRPr="00211AAB" w:rsidRDefault="00211AAB" w:rsidP="00211AAB">
      <w:pPr>
        <w:spacing w:after="0" w:line="240" w:lineRule="auto"/>
        <w:rPr>
          <w:rFonts w:ascii="Times New Roman" w:eastAsia="Times New Roman" w:hAnsi="Times New Roman" w:cs="Times New Roman"/>
          <w:sz w:val="24"/>
          <w:szCs w:val="24"/>
          <w:lang w:eastAsia="sv-SE"/>
        </w:rPr>
      </w:pPr>
    </w:p>
    <w:p w14:paraId="66E74985" w14:textId="26FC690D" w:rsidR="00211AAB" w:rsidRPr="00211AAB" w:rsidRDefault="00211AAB" w:rsidP="00211AAB">
      <w:pPr>
        <w:spacing w:after="0" w:line="240" w:lineRule="auto"/>
        <w:rPr>
          <w:rFonts w:ascii="Times New Roman" w:eastAsia="Times New Roman" w:hAnsi="Times New Roman" w:cs="Times New Roman"/>
          <w:sz w:val="24"/>
          <w:szCs w:val="24"/>
          <w:lang w:eastAsia="sv-SE"/>
        </w:rPr>
      </w:pPr>
      <w:r w:rsidRPr="00211AAB">
        <w:rPr>
          <w:rFonts w:ascii="Calibri" w:eastAsia="Times New Roman" w:hAnsi="Calibri" w:cs="Calibri"/>
          <w:color w:val="000000"/>
          <w:lang w:eastAsia="sv-SE"/>
        </w:rPr>
        <w:t>Den svenska kvinnorörelsen stödjer våra iranska systrars kamp ovillkorligen. Vi kräver att Sverige, EU och det internationella samfundet gör allt i sin makt för att stötta de iranska kvinnornas kamp och säkerställa deras säkerhet. Detsamma gäller kvinnor i länder som Afghanistan och Saudiarabien som också lever under omänskliga förhållanden och där varje försök till organisering brutalt slås ned. De kan nu hämta kraft från den feministiska revolutionen i Iran. Så länge en kvinna är bunden är ingen kvinna fri.</w:t>
      </w:r>
    </w:p>
    <w:p w14:paraId="51FC5792" w14:textId="77777777" w:rsidR="00211AAB" w:rsidRPr="00211AAB" w:rsidRDefault="00211AAB" w:rsidP="00211AAB">
      <w:pPr>
        <w:spacing w:after="0" w:line="240" w:lineRule="auto"/>
        <w:rPr>
          <w:rFonts w:ascii="Times New Roman" w:eastAsia="Times New Roman" w:hAnsi="Times New Roman" w:cs="Times New Roman"/>
          <w:sz w:val="24"/>
          <w:szCs w:val="24"/>
          <w:lang w:eastAsia="sv-SE"/>
        </w:rPr>
      </w:pPr>
    </w:p>
    <w:p w14:paraId="58B8573A" w14:textId="77777777" w:rsidR="00211AAB" w:rsidRPr="00211AAB" w:rsidRDefault="00211AAB" w:rsidP="00211AAB">
      <w:pPr>
        <w:spacing w:after="0" w:line="240" w:lineRule="auto"/>
        <w:rPr>
          <w:rFonts w:ascii="Times New Roman" w:eastAsia="Times New Roman" w:hAnsi="Times New Roman" w:cs="Times New Roman"/>
          <w:sz w:val="24"/>
          <w:szCs w:val="24"/>
          <w:lang w:eastAsia="sv-SE"/>
        </w:rPr>
      </w:pPr>
      <w:r w:rsidRPr="00211AAB">
        <w:rPr>
          <w:rFonts w:ascii="Calibri" w:eastAsia="Times New Roman" w:hAnsi="Calibri" w:cs="Calibri"/>
          <w:color w:val="000000"/>
          <w:lang w:eastAsia="sv-SE"/>
        </w:rPr>
        <w:t>Den svenska kvinnorörelsen fördömer förföljelsen, fängslandet, tortyren och det dödliga våldet mot kvinnor i Iran. Vi kräver att Sverige, EU och det internationella samfundet gör mer för att stötta kampen. Den samlade svenska kvinnorörelsen kräver</w:t>
      </w:r>
    </w:p>
    <w:p w14:paraId="32F72815" w14:textId="77777777" w:rsidR="00211AAB" w:rsidRPr="00211AAB" w:rsidRDefault="00211AAB" w:rsidP="00211AAB">
      <w:pPr>
        <w:spacing w:after="0" w:line="240" w:lineRule="auto"/>
        <w:rPr>
          <w:rFonts w:ascii="Times New Roman" w:eastAsia="Times New Roman" w:hAnsi="Times New Roman" w:cs="Times New Roman"/>
          <w:sz w:val="24"/>
          <w:szCs w:val="24"/>
          <w:lang w:eastAsia="sv-SE"/>
        </w:rPr>
      </w:pPr>
      <w:r w:rsidRPr="00211AAB">
        <w:rPr>
          <w:rFonts w:ascii="Times New Roman" w:eastAsia="Times New Roman" w:hAnsi="Times New Roman" w:cs="Times New Roman"/>
          <w:sz w:val="24"/>
          <w:szCs w:val="24"/>
          <w:lang w:eastAsia="sv-SE"/>
        </w:rPr>
        <w:br/>
      </w:r>
    </w:p>
    <w:p w14:paraId="4EC98991" w14:textId="77777777" w:rsidR="00211AAB" w:rsidRPr="00211AAB" w:rsidRDefault="00211AAB" w:rsidP="00211AAB">
      <w:pPr>
        <w:numPr>
          <w:ilvl w:val="0"/>
          <w:numId w:val="14"/>
        </w:numPr>
        <w:spacing w:after="0" w:line="240" w:lineRule="auto"/>
        <w:textAlignment w:val="baseline"/>
        <w:rPr>
          <w:rFonts w:ascii="Calibri" w:eastAsia="Times New Roman" w:hAnsi="Calibri" w:cs="Calibri"/>
          <w:color w:val="000000"/>
          <w:lang w:eastAsia="sv-SE"/>
        </w:rPr>
      </w:pPr>
      <w:r w:rsidRPr="00211AAB">
        <w:rPr>
          <w:rFonts w:ascii="Calibri" w:eastAsia="Times New Roman" w:hAnsi="Calibri" w:cs="Calibri"/>
          <w:color w:val="000000"/>
          <w:lang w:eastAsia="sv-SE"/>
        </w:rPr>
        <w:t>Att Sverige officiellt stöttar den feministiska frihetsrevolutionen och arbetar för att FN tydligt ska fördöma regimen. Kalla hem den svenska ambassadören från Iran och påtala kvinnors fri- och rättigheter i alla kontakter med Iran, Saudiarabien och Afghanistan i utrikes- och handelspolitiken. </w:t>
      </w:r>
    </w:p>
    <w:p w14:paraId="24AF54A5" w14:textId="77777777" w:rsidR="00211AAB" w:rsidRPr="00211AAB" w:rsidRDefault="00211AAB" w:rsidP="00211AAB">
      <w:pPr>
        <w:numPr>
          <w:ilvl w:val="0"/>
          <w:numId w:val="14"/>
        </w:numPr>
        <w:spacing w:after="0" w:line="240" w:lineRule="auto"/>
        <w:textAlignment w:val="baseline"/>
        <w:rPr>
          <w:rFonts w:ascii="Calibri" w:eastAsia="Times New Roman" w:hAnsi="Calibri" w:cs="Calibri"/>
          <w:color w:val="000000"/>
          <w:lang w:eastAsia="sv-SE"/>
        </w:rPr>
      </w:pPr>
      <w:r w:rsidRPr="00211AAB">
        <w:rPr>
          <w:rFonts w:ascii="Calibri" w:eastAsia="Times New Roman" w:hAnsi="Calibri" w:cs="Calibri"/>
          <w:color w:val="000000"/>
          <w:lang w:eastAsia="sv-SE"/>
        </w:rPr>
        <w:t xml:space="preserve">Att svenska företag och andra organisationer som fortfarande verkar i Iran ska dokumentera alla de övergrepp som sker och medverka till att föra information in och ut ur landet samt att </w:t>
      </w:r>
      <w:r w:rsidRPr="00211AAB">
        <w:rPr>
          <w:rFonts w:ascii="Calibri" w:eastAsia="Times New Roman" w:hAnsi="Calibri" w:cs="Calibri"/>
          <w:color w:val="000000"/>
          <w:lang w:eastAsia="sv-SE"/>
        </w:rPr>
        <w:lastRenderedPageBreak/>
        <w:t>de svenska och internationella bolag som tillhandahåller internet och telefoni ska i strid mot regimen tillhandahålla kanalerna för folket.</w:t>
      </w:r>
    </w:p>
    <w:p w14:paraId="754F1707" w14:textId="77777777" w:rsidR="00211AAB" w:rsidRPr="00211AAB" w:rsidRDefault="00211AAB" w:rsidP="00211AAB">
      <w:pPr>
        <w:numPr>
          <w:ilvl w:val="0"/>
          <w:numId w:val="14"/>
        </w:numPr>
        <w:spacing w:after="0" w:line="240" w:lineRule="auto"/>
        <w:textAlignment w:val="baseline"/>
        <w:rPr>
          <w:rFonts w:ascii="Calibri" w:eastAsia="Times New Roman" w:hAnsi="Calibri" w:cs="Calibri"/>
          <w:color w:val="000000"/>
          <w:lang w:eastAsia="sv-SE"/>
        </w:rPr>
      </w:pPr>
      <w:r w:rsidRPr="00211AAB">
        <w:rPr>
          <w:rFonts w:ascii="Calibri" w:eastAsia="Times New Roman" w:hAnsi="Calibri" w:cs="Calibri"/>
          <w:color w:val="000000"/>
          <w:lang w:eastAsia="sv-SE"/>
        </w:rPr>
        <w:t xml:space="preserve">Att de EU-sanktioner som nu är på gång mot regimen i Iran beslutas och skyndsamt implementeras. Vi vill även se liknande, hårda sanktioner, mot regimerna </w:t>
      </w:r>
      <w:proofErr w:type="gramStart"/>
      <w:r w:rsidRPr="00211AAB">
        <w:rPr>
          <w:rFonts w:ascii="Calibri" w:eastAsia="Times New Roman" w:hAnsi="Calibri" w:cs="Calibri"/>
          <w:color w:val="000000"/>
          <w:lang w:eastAsia="sv-SE"/>
        </w:rPr>
        <w:t>i  Afghanistan</w:t>
      </w:r>
      <w:proofErr w:type="gramEnd"/>
      <w:r w:rsidRPr="00211AAB">
        <w:rPr>
          <w:rFonts w:ascii="Calibri" w:eastAsia="Times New Roman" w:hAnsi="Calibri" w:cs="Calibri"/>
          <w:color w:val="000000"/>
          <w:lang w:eastAsia="sv-SE"/>
        </w:rPr>
        <w:t xml:space="preserve"> och Saudiarabien, fram till dess att en förbättring för kvinnors rättigheter har skett. Det bör även finnas sanktioner som särskilt riktas mot de personer som bär skulden till </w:t>
      </w:r>
      <w:proofErr w:type="spellStart"/>
      <w:r w:rsidRPr="00211AAB">
        <w:rPr>
          <w:rFonts w:ascii="Calibri" w:eastAsia="Times New Roman" w:hAnsi="Calibri" w:cs="Calibri"/>
          <w:color w:val="000000"/>
          <w:lang w:eastAsia="sv-SE"/>
        </w:rPr>
        <w:t>Jina</w:t>
      </w:r>
      <w:proofErr w:type="spellEnd"/>
      <w:r w:rsidRPr="00211AAB">
        <w:rPr>
          <w:rFonts w:ascii="Calibri" w:eastAsia="Times New Roman" w:hAnsi="Calibri" w:cs="Calibri"/>
          <w:color w:val="000000"/>
          <w:lang w:eastAsia="sv-SE"/>
        </w:rPr>
        <w:t xml:space="preserve"> </w:t>
      </w:r>
      <w:proofErr w:type="spellStart"/>
      <w:r w:rsidRPr="00211AAB">
        <w:rPr>
          <w:rFonts w:ascii="Calibri" w:eastAsia="Times New Roman" w:hAnsi="Calibri" w:cs="Calibri"/>
          <w:color w:val="000000"/>
          <w:lang w:eastAsia="sv-SE"/>
        </w:rPr>
        <w:t>Aminis</w:t>
      </w:r>
      <w:proofErr w:type="spellEnd"/>
      <w:r w:rsidRPr="00211AAB">
        <w:rPr>
          <w:rFonts w:ascii="Calibri" w:eastAsia="Times New Roman" w:hAnsi="Calibri" w:cs="Calibri"/>
          <w:color w:val="000000"/>
          <w:lang w:eastAsia="sv-SE"/>
        </w:rPr>
        <w:t xml:space="preserve"> död.  </w:t>
      </w:r>
    </w:p>
    <w:p w14:paraId="7633669E" w14:textId="77777777" w:rsidR="00211AAB" w:rsidRPr="00211AAB" w:rsidRDefault="00211AAB" w:rsidP="00211AAB">
      <w:pPr>
        <w:numPr>
          <w:ilvl w:val="0"/>
          <w:numId w:val="14"/>
        </w:numPr>
        <w:spacing w:after="0" w:line="240" w:lineRule="auto"/>
        <w:textAlignment w:val="baseline"/>
        <w:rPr>
          <w:rFonts w:ascii="Calibri" w:eastAsia="Times New Roman" w:hAnsi="Calibri" w:cs="Calibri"/>
          <w:color w:val="000000"/>
          <w:lang w:eastAsia="sv-SE"/>
        </w:rPr>
      </w:pPr>
      <w:r w:rsidRPr="00211AAB">
        <w:rPr>
          <w:rFonts w:ascii="Calibri" w:eastAsia="Times New Roman" w:hAnsi="Calibri" w:cs="Calibri"/>
          <w:color w:val="000000"/>
          <w:lang w:eastAsia="sv-SE"/>
        </w:rPr>
        <w:t>Att det svenska biståndet till kvinnors och flickors rättigheter i Iran, Afghanistan och Saudiarabien skalas upp under lång tid framöver och att medel öronmärks till kvinnors och flickors egna organisationer för den fortsatta kampen för sina rättigheter. Sverige bör också verka för att EU och FN ska starta särskilda insamlingar. </w:t>
      </w:r>
    </w:p>
    <w:p w14:paraId="2CF4BE00" w14:textId="77777777" w:rsidR="00211AAB" w:rsidRPr="00211AAB" w:rsidRDefault="00211AAB" w:rsidP="00211AAB">
      <w:pPr>
        <w:numPr>
          <w:ilvl w:val="0"/>
          <w:numId w:val="14"/>
        </w:numPr>
        <w:spacing w:after="0" w:line="240" w:lineRule="auto"/>
        <w:textAlignment w:val="baseline"/>
        <w:rPr>
          <w:rFonts w:ascii="Calibri" w:eastAsia="Times New Roman" w:hAnsi="Calibri" w:cs="Calibri"/>
          <w:color w:val="000000"/>
          <w:lang w:eastAsia="sv-SE"/>
        </w:rPr>
      </w:pPr>
      <w:r w:rsidRPr="00211AAB">
        <w:rPr>
          <w:rFonts w:ascii="Calibri" w:eastAsia="Times New Roman" w:hAnsi="Calibri" w:cs="Calibri"/>
          <w:color w:val="000000"/>
          <w:lang w:eastAsia="sv-SE"/>
        </w:rPr>
        <w:t>Att inga kvinnor ska utvisas till Iran, Saudiarabien eller Afghanistan där de riskerar att utsättas för könsbaserad förföljelse. Sverige och EU måste skapa säkra vägar bort från det brutala förtrycket. </w:t>
      </w:r>
    </w:p>
    <w:p w14:paraId="4429D08E" w14:textId="77777777" w:rsidR="00211AAB" w:rsidRPr="00211AAB" w:rsidRDefault="00211AAB" w:rsidP="00211AAB">
      <w:pPr>
        <w:numPr>
          <w:ilvl w:val="0"/>
          <w:numId w:val="14"/>
        </w:numPr>
        <w:spacing w:after="0" w:line="240" w:lineRule="auto"/>
        <w:textAlignment w:val="baseline"/>
        <w:rPr>
          <w:rFonts w:ascii="Calibri" w:eastAsia="Times New Roman" w:hAnsi="Calibri" w:cs="Calibri"/>
          <w:color w:val="000000"/>
          <w:lang w:eastAsia="sv-SE"/>
        </w:rPr>
      </w:pPr>
      <w:r w:rsidRPr="00211AAB">
        <w:rPr>
          <w:rFonts w:ascii="Calibri" w:eastAsia="Times New Roman" w:hAnsi="Calibri" w:cs="Calibri"/>
          <w:color w:val="000000"/>
          <w:lang w:eastAsia="sv-SE"/>
        </w:rPr>
        <w:t xml:space="preserve">Att Iran utestängs från internationella idrottsmästerskap, </w:t>
      </w:r>
      <w:proofErr w:type="gramStart"/>
      <w:r w:rsidRPr="00211AAB">
        <w:rPr>
          <w:rFonts w:ascii="Calibri" w:eastAsia="Times New Roman" w:hAnsi="Calibri" w:cs="Calibri"/>
          <w:color w:val="000000"/>
          <w:lang w:eastAsia="sv-SE"/>
        </w:rPr>
        <w:t>t.ex.</w:t>
      </w:r>
      <w:proofErr w:type="gramEnd"/>
      <w:r w:rsidRPr="00211AAB">
        <w:rPr>
          <w:rFonts w:ascii="Calibri" w:eastAsia="Times New Roman" w:hAnsi="Calibri" w:cs="Calibri"/>
          <w:color w:val="000000"/>
          <w:lang w:eastAsia="sv-SE"/>
        </w:rPr>
        <w:t xml:space="preserve"> fotbolls-VM. Svenska Fotbollsförbundet och FIFA måste stå upp för alla kvinnors rätt att utöva och delta i idrott.</w:t>
      </w:r>
    </w:p>
    <w:p w14:paraId="1332A72A" w14:textId="77777777" w:rsidR="00211AAB" w:rsidRPr="00211AAB" w:rsidRDefault="00211AAB" w:rsidP="00211AAB">
      <w:pPr>
        <w:spacing w:after="0" w:line="240" w:lineRule="auto"/>
        <w:rPr>
          <w:rFonts w:ascii="Times New Roman" w:eastAsia="Times New Roman" w:hAnsi="Times New Roman" w:cs="Times New Roman"/>
          <w:sz w:val="24"/>
          <w:szCs w:val="24"/>
          <w:lang w:eastAsia="sv-SE"/>
        </w:rPr>
      </w:pPr>
    </w:p>
    <w:p w14:paraId="1943A5FD" w14:textId="77777777" w:rsidR="00211AAB" w:rsidRPr="00211AAB" w:rsidRDefault="00211AAB" w:rsidP="00211AAB">
      <w:pPr>
        <w:spacing w:after="0" w:line="240" w:lineRule="auto"/>
        <w:rPr>
          <w:rFonts w:ascii="Times New Roman" w:eastAsia="Times New Roman" w:hAnsi="Times New Roman" w:cs="Times New Roman"/>
          <w:sz w:val="24"/>
          <w:szCs w:val="24"/>
          <w:lang w:eastAsia="sv-SE"/>
        </w:rPr>
      </w:pPr>
      <w:r w:rsidRPr="00211AAB">
        <w:rPr>
          <w:rFonts w:ascii="Calibri" w:eastAsia="Times New Roman" w:hAnsi="Calibri" w:cs="Calibri"/>
          <w:color w:val="000000"/>
          <w:lang w:eastAsia="sv-SE"/>
        </w:rPr>
        <w:t>Regeringen bör omedelbart sammankalla alla riksdagspartier för att stötta den feministiska revolutionen. Kampen pågår nu och kan inte vänta. Låt inte kvinnorna och flickorna i Iran tystas för alltid. </w:t>
      </w:r>
    </w:p>
    <w:p w14:paraId="270E2173" w14:textId="4FCD93FA" w:rsidR="00DD0C97" w:rsidRPr="00211AAB" w:rsidRDefault="00000000" w:rsidP="00211AAB"/>
    <w:sectPr w:rsidR="00DD0C97" w:rsidRPr="00211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ABB"/>
    <w:multiLevelType w:val="multilevel"/>
    <w:tmpl w:val="ABEA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67181"/>
    <w:multiLevelType w:val="multilevel"/>
    <w:tmpl w:val="6732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E16B9"/>
    <w:multiLevelType w:val="multilevel"/>
    <w:tmpl w:val="C104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B5630"/>
    <w:multiLevelType w:val="multilevel"/>
    <w:tmpl w:val="4F8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85F26"/>
    <w:multiLevelType w:val="multilevel"/>
    <w:tmpl w:val="E3F4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93D96"/>
    <w:multiLevelType w:val="multilevel"/>
    <w:tmpl w:val="DB06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94AEA"/>
    <w:multiLevelType w:val="multilevel"/>
    <w:tmpl w:val="769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F5B7D"/>
    <w:multiLevelType w:val="multilevel"/>
    <w:tmpl w:val="3AA0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22024D"/>
    <w:multiLevelType w:val="multilevel"/>
    <w:tmpl w:val="E494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23694F"/>
    <w:multiLevelType w:val="multilevel"/>
    <w:tmpl w:val="B66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F711D7"/>
    <w:multiLevelType w:val="multilevel"/>
    <w:tmpl w:val="563C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B7653E"/>
    <w:multiLevelType w:val="multilevel"/>
    <w:tmpl w:val="A158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22DED"/>
    <w:multiLevelType w:val="multilevel"/>
    <w:tmpl w:val="24DE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60D3B"/>
    <w:multiLevelType w:val="multilevel"/>
    <w:tmpl w:val="8E30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5940389">
    <w:abstractNumId w:val="6"/>
  </w:num>
  <w:num w:numId="2" w16cid:durableId="1338575928">
    <w:abstractNumId w:val="13"/>
  </w:num>
  <w:num w:numId="3" w16cid:durableId="1376083197">
    <w:abstractNumId w:val="9"/>
  </w:num>
  <w:num w:numId="4" w16cid:durableId="804931976">
    <w:abstractNumId w:val="10"/>
  </w:num>
  <w:num w:numId="5" w16cid:durableId="1091774342">
    <w:abstractNumId w:val="12"/>
  </w:num>
  <w:num w:numId="6" w16cid:durableId="716395231">
    <w:abstractNumId w:val="5"/>
  </w:num>
  <w:num w:numId="7" w16cid:durableId="1008294317">
    <w:abstractNumId w:val="8"/>
  </w:num>
  <w:num w:numId="8" w16cid:durableId="1956132957">
    <w:abstractNumId w:val="11"/>
  </w:num>
  <w:num w:numId="9" w16cid:durableId="1340624272">
    <w:abstractNumId w:val="1"/>
  </w:num>
  <w:num w:numId="10" w16cid:durableId="1090657315">
    <w:abstractNumId w:val="4"/>
  </w:num>
  <w:num w:numId="11" w16cid:durableId="2049404730">
    <w:abstractNumId w:val="2"/>
  </w:num>
  <w:num w:numId="12" w16cid:durableId="2031905930">
    <w:abstractNumId w:val="3"/>
  </w:num>
  <w:num w:numId="13" w16cid:durableId="868489094">
    <w:abstractNumId w:val="7"/>
  </w:num>
  <w:num w:numId="14" w16cid:durableId="35010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43"/>
    <w:rsid w:val="00157643"/>
    <w:rsid w:val="00211AAB"/>
    <w:rsid w:val="0027356B"/>
    <w:rsid w:val="002B35BC"/>
    <w:rsid w:val="003258EB"/>
    <w:rsid w:val="00837F06"/>
    <w:rsid w:val="00964468"/>
    <w:rsid w:val="00B671C6"/>
    <w:rsid w:val="00D04B67"/>
    <w:rsid w:val="00E25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94F8"/>
  <w15:chartTrackingRefBased/>
  <w15:docId w15:val="{F5D92B28-39D3-43B7-966B-CF1C076D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5764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64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773">
      <w:bodyDiv w:val="1"/>
      <w:marLeft w:val="0"/>
      <w:marRight w:val="0"/>
      <w:marTop w:val="0"/>
      <w:marBottom w:val="0"/>
      <w:divBdr>
        <w:top w:val="none" w:sz="0" w:space="0" w:color="auto"/>
        <w:left w:val="none" w:sz="0" w:space="0" w:color="auto"/>
        <w:bottom w:val="none" w:sz="0" w:space="0" w:color="auto"/>
        <w:right w:val="none" w:sz="0" w:space="0" w:color="auto"/>
      </w:divBdr>
    </w:div>
    <w:div w:id="330257635">
      <w:bodyDiv w:val="1"/>
      <w:marLeft w:val="0"/>
      <w:marRight w:val="0"/>
      <w:marTop w:val="0"/>
      <w:marBottom w:val="0"/>
      <w:divBdr>
        <w:top w:val="none" w:sz="0" w:space="0" w:color="auto"/>
        <w:left w:val="none" w:sz="0" w:space="0" w:color="auto"/>
        <w:bottom w:val="none" w:sz="0" w:space="0" w:color="auto"/>
        <w:right w:val="none" w:sz="0" w:space="0" w:color="auto"/>
      </w:divBdr>
    </w:div>
    <w:div w:id="414593787">
      <w:bodyDiv w:val="1"/>
      <w:marLeft w:val="0"/>
      <w:marRight w:val="0"/>
      <w:marTop w:val="0"/>
      <w:marBottom w:val="0"/>
      <w:divBdr>
        <w:top w:val="none" w:sz="0" w:space="0" w:color="auto"/>
        <w:left w:val="none" w:sz="0" w:space="0" w:color="auto"/>
        <w:bottom w:val="none" w:sz="0" w:space="0" w:color="auto"/>
        <w:right w:val="none" w:sz="0" w:space="0" w:color="auto"/>
      </w:divBdr>
    </w:div>
    <w:div w:id="466439484">
      <w:bodyDiv w:val="1"/>
      <w:marLeft w:val="0"/>
      <w:marRight w:val="0"/>
      <w:marTop w:val="0"/>
      <w:marBottom w:val="0"/>
      <w:divBdr>
        <w:top w:val="none" w:sz="0" w:space="0" w:color="auto"/>
        <w:left w:val="none" w:sz="0" w:space="0" w:color="auto"/>
        <w:bottom w:val="none" w:sz="0" w:space="0" w:color="auto"/>
        <w:right w:val="none" w:sz="0" w:space="0" w:color="auto"/>
      </w:divBdr>
    </w:div>
    <w:div w:id="555894480">
      <w:bodyDiv w:val="1"/>
      <w:marLeft w:val="0"/>
      <w:marRight w:val="0"/>
      <w:marTop w:val="0"/>
      <w:marBottom w:val="0"/>
      <w:divBdr>
        <w:top w:val="none" w:sz="0" w:space="0" w:color="auto"/>
        <w:left w:val="none" w:sz="0" w:space="0" w:color="auto"/>
        <w:bottom w:val="none" w:sz="0" w:space="0" w:color="auto"/>
        <w:right w:val="none" w:sz="0" w:space="0" w:color="auto"/>
      </w:divBdr>
    </w:div>
    <w:div w:id="706418156">
      <w:bodyDiv w:val="1"/>
      <w:marLeft w:val="0"/>
      <w:marRight w:val="0"/>
      <w:marTop w:val="0"/>
      <w:marBottom w:val="0"/>
      <w:divBdr>
        <w:top w:val="none" w:sz="0" w:space="0" w:color="auto"/>
        <w:left w:val="none" w:sz="0" w:space="0" w:color="auto"/>
        <w:bottom w:val="none" w:sz="0" w:space="0" w:color="auto"/>
        <w:right w:val="none" w:sz="0" w:space="0" w:color="auto"/>
      </w:divBdr>
    </w:div>
    <w:div w:id="782769715">
      <w:bodyDiv w:val="1"/>
      <w:marLeft w:val="0"/>
      <w:marRight w:val="0"/>
      <w:marTop w:val="0"/>
      <w:marBottom w:val="0"/>
      <w:divBdr>
        <w:top w:val="none" w:sz="0" w:space="0" w:color="auto"/>
        <w:left w:val="none" w:sz="0" w:space="0" w:color="auto"/>
        <w:bottom w:val="none" w:sz="0" w:space="0" w:color="auto"/>
        <w:right w:val="none" w:sz="0" w:space="0" w:color="auto"/>
      </w:divBdr>
    </w:div>
    <w:div w:id="1091118598">
      <w:bodyDiv w:val="1"/>
      <w:marLeft w:val="0"/>
      <w:marRight w:val="0"/>
      <w:marTop w:val="0"/>
      <w:marBottom w:val="0"/>
      <w:divBdr>
        <w:top w:val="none" w:sz="0" w:space="0" w:color="auto"/>
        <w:left w:val="none" w:sz="0" w:space="0" w:color="auto"/>
        <w:bottom w:val="none" w:sz="0" w:space="0" w:color="auto"/>
        <w:right w:val="none" w:sz="0" w:space="0" w:color="auto"/>
      </w:divBdr>
    </w:div>
    <w:div w:id="1228144916">
      <w:bodyDiv w:val="1"/>
      <w:marLeft w:val="0"/>
      <w:marRight w:val="0"/>
      <w:marTop w:val="0"/>
      <w:marBottom w:val="0"/>
      <w:divBdr>
        <w:top w:val="none" w:sz="0" w:space="0" w:color="auto"/>
        <w:left w:val="none" w:sz="0" w:space="0" w:color="auto"/>
        <w:bottom w:val="none" w:sz="0" w:space="0" w:color="auto"/>
        <w:right w:val="none" w:sz="0" w:space="0" w:color="auto"/>
      </w:divBdr>
    </w:div>
    <w:div w:id="1241675817">
      <w:bodyDiv w:val="1"/>
      <w:marLeft w:val="0"/>
      <w:marRight w:val="0"/>
      <w:marTop w:val="0"/>
      <w:marBottom w:val="0"/>
      <w:divBdr>
        <w:top w:val="none" w:sz="0" w:space="0" w:color="auto"/>
        <w:left w:val="none" w:sz="0" w:space="0" w:color="auto"/>
        <w:bottom w:val="none" w:sz="0" w:space="0" w:color="auto"/>
        <w:right w:val="none" w:sz="0" w:space="0" w:color="auto"/>
      </w:divBdr>
    </w:div>
    <w:div w:id="1424951847">
      <w:bodyDiv w:val="1"/>
      <w:marLeft w:val="0"/>
      <w:marRight w:val="0"/>
      <w:marTop w:val="0"/>
      <w:marBottom w:val="0"/>
      <w:divBdr>
        <w:top w:val="none" w:sz="0" w:space="0" w:color="auto"/>
        <w:left w:val="none" w:sz="0" w:space="0" w:color="auto"/>
        <w:bottom w:val="none" w:sz="0" w:space="0" w:color="auto"/>
        <w:right w:val="none" w:sz="0" w:space="0" w:color="auto"/>
      </w:divBdr>
    </w:div>
    <w:div w:id="1590310343">
      <w:bodyDiv w:val="1"/>
      <w:marLeft w:val="0"/>
      <w:marRight w:val="0"/>
      <w:marTop w:val="0"/>
      <w:marBottom w:val="0"/>
      <w:divBdr>
        <w:top w:val="none" w:sz="0" w:space="0" w:color="auto"/>
        <w:left w:val="none" w:sz="0" w:space="0" w:color="auto"/>
        <w:bottom w:val="none" w:sz="0" w:space="0" w:color="auto"/>
        <w:right w:val="none" w:sz="0" w:space="0" w:color="auto"/>
      </w:divBdr>
    </w:div>
    <w:div w:id="1727726122">
      <w:bodyDiv w:val="1"/>
      <w:marLeft w:val="0"/>
      <w:marRight w:val="0"/>
      <w:marTop w:val="0"/>
      <w:marBottom w:val="0"/>
      <w:divBdr>
        <w:top w:val="none" w:sz="0" w:space="0" w:color="auto"/>
        <w:left w:val="none" w:sz="0" w:space="0" w:color="auto"/>
        <w:bottom w:val="none" w:sz="0" w:space="0" w:color="auto"/>
        <w:right w:val="none" w:sz="0" w:space="0" w:color="auto"/>
      </w:divBdr>
    </w:div>
    <w:div w:id="1755739106">
      <w:bodyDiv w:val="1"/>
      <w:marLeft w:val="0"/>
      <w:marRight w:val="0"/>
      <w:marTop w:val="0"/>
      <w:marBottom w:val="0"/>
      <w:divBdr>
        <w:top w:val="none" w:sz="0" w:space="0" w:color="auto"/>
        <w:left w:val="none" w:sz="0" w:space="0" w:color="auto"/>
        <w:bottom w:val="none" w:sz="0" w:space="0" w:color="auto"/>
        <w:right w:val="none" w:sz="0" w:space="0" w:color="auto"/>
      </w:divBdr>
    </w:div>
    <w:div w:id="1829587432">
      <w:bodyDiv w:val="1"/>
      <w:marLeft w:val="0"/>
      <w:marRight w:val="0"/>
      <w:marTop w:val="0"/>
      <w:marBottom w:val="0"/>
      <w:divBdr>
        <w:top w:val="none" w:sz="0" w:space="0" w:color="auto"/>
        <w:left w:val="none" w:sz="0" w:space="0" w:color="auto"/>
        <w:bottom w:val="none" w:sz="0" w:space="0" w:color="auto"/>
        <w:right w:val="none" w:sz="0" w:space="0" w:color="auto"/>
      </w:divBdr>
    </w:div>
    <w:div w:id="210202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799</Words>
  <Characters>4236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Malpuri Groth</dc:creator>
  <cp:keywords/>
  <dc:description/>
  <cp:lastModifiedBy>Malpuri Groth</cp:lastModifiedBy>
  <cp:revision>2</cp:revision>
  <dcterms:created xsi:type="dcterms:W3CDTF">2022-10-07T10:52:00Z</dcterms:created>
  <dcterms:modified xsi:type="dcterms:W3CDTF">2022-10-07T14:31:00Z</dcterms:modified>
</cp:coreProperties>
</file>